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C64" w:rsidRDefault="00746C64" w:rsidP="00746C64">
      <w:pPr>
        <w:jc w:val="center"/>
        <w:rPr>
          <w:b/>
        </w:rPr>
      </w:pPr>
      <w:r w:rsidRPr="00FD54FC">
        <w:rPr>
          <w:b/>
        </w:rPr>
        <w:t>Аннотация к</w:t>
      </w:r>
      <w:r w:rsidR="00213B7A">
        <w:rPr>
          <w:b/>
        </w:rPr>
        <w:t xml:space="preserve"> рабочей программе по внеуро</w:t>
      </w:r>
      <w:r w:rsidR="005E6C7C">
        <w:rPr>
          <w:b/>
        </w:rPr>
        <w:t>чной деят</w:t>
      </w:r>
      <w:r w:rsidR="00F000DF">
        <w:rPr>
          <w:b/>
        </w:rPr>
        <w:t>ельно</w:t>
      </w:r>
      <w:r w:rsidR="00E41568">
        <w:rPr>
          <w:b/>
        </w:rPr>
        <w:t>сти Оригами. Бумажные фантазии.</w:t>
      </w:r>
    </w:p>
    <w:p w:rsidR="00E41568" w:rsidRPr="00FD54FC" w:rsidRDefault="00E41568" w:rsidP="00746C64">
      <w:pPr>
        <w:jc w:val="center"/>
        <w:rPr>
          <w:b/>
        </w:rPr>
      </w:pPr>
      <w:r>
        <w:rPr>
          <w:b/>
        </w:rPr>
        <w:t>д/с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516B9E" w:rsidP="00BA74CB">
            <w:r>
              <w:t>Внеурочная деятельность</w:t>
            </w:r>
          </w:p>
        </w:tc>
        <w:tc>
          <w:tcPr>
            <w:tcW w:w="6911" w:type="dxa"/>
          </w:tcPr>
          <w:p w:rsidR="00746C64" w:rsidRPr="00FD54FC" w:rsidRDefault="00447FE7" w:rsidP="00BA74CB">
            <w:r>
              <w:t>Оригами. Бумажные фантазии.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E41568" w:rsidP="00585D2D">
            <w:r>
              <w:t>Детский сад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902C77" w:rsidRPr="00700DA7" w:rsidRDefault="00700DA7" w:rsidP="00447FE7">
            <w:pPr>
              <w:widowControl/>
              <w:autoSpaceDE/>
              <w:autoSpaceDN/>
              <w:jc w:val="both"/>
            </w:pPr>
            <w:r>
              <w:rPr>
                <w:sz w:val="24"/>
                <w:szCs w:val="24"/>
              </w:rPr>
              <w:t xml:space="preserve"> </w:t>
            </w:r>
            <w:r w:rsidR="00447FE7">
              <w:rPr>
                <w:sz w:val="24"/>
                <w:szCs w:val="24"/>
              </w:rPr>
              <w:t>Авторская</w:t>
            </w:r>
            <w:r w:rsidR="00447FE7" w:rsidRPr="00DB09D4">
              <w:rPr>
                <w:sz w:val="24"/>
                <w:szCs w:val="24"/>
              </w:rPr>
              <w:t xml:space="preserve"> «ДЮЦ «Развитие» </w:t>
            </w:r>
            <w:r w:rsidR="00447FE7" w:rsidRPr="00AC696A">
              <w:rPr>
                <w:sz w:val="24"/>
                <w:szCs w:val="24"/>
              </w:rPr>
              <w:t>Ткачева Т.Г.</w:t>
            </w:r>
            <w:r w:rsidR="00447FE7" w:rsidRPr="00DB09D4">
              <w:rPr>
                <w:sz w:val="24"/>
                <w:szCs w:val="24"/>
              </w:rPr>
              <w:t xml:space="preserve">, на  примере методической разработки </w:t>
            </w:r>
            <w:proofErr w:type="spellStart"/>
            <w:r w:rsidR="00447FE7" w:rsidRPr="00DB09D4">
              <w:rPr>
                <w:sz w:val="24"/>
                <w:szCs w:val="24"/>
              </w:rPr>
              <w:t>О.М.Жихарево</w:t>
            </w:r>
            <w:r w:rsidR="00447FE7">
              <w:rPr>
                <w:sz w:val="24"/>
                <w:szCs w:val="24"/>
              </w:rPr>
              <w:t>й</w:t>
            </w:r>
            <w:proofErr w:type="spellEnd"/>
            <w:r w:rsidR="00447FE7">
              <w:rPr>
                <w:sz w:val="24"/>
                <w:szCs w:val="24"/>
              </w:rPr>
              <w:t>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447FE7" w:rsidRPr="00241D69" w:rsidRDefault="005E6C7C" w:rsidP="00447FE7">
            <w:pPr>
              <w:rPr>
                <w:lang w:bidi="en-US"/>
              </w:rPr>
            </w:pPr>
            <w:r w:rsidRPr="004D5761">
              <w:rPr>
                <w:b/>
              </w:rPr>
              <w:t>Цель</w:t>
            </w:r>
            <w:r w:rsidR="00C40EEE" w:rsidRPr="004D5761">
              <w:rPr>
                <w:b/>
              </w:rPr>
              <w:t xml:space="preserve"> программы:</w:t>
            </w:r>
            <w:r w:rsidR="00700DA7" w:rsidRPr="004D5761">
              <w:rPr>
                <w:b/>
              </w:rPr>
              <w:t xml:space="preserve"> </w:t>
            </w:r>
            <w:r w:rsidR="00447FE7" w:rsidRPr="00241D69">
              <w:rPr>
                <w:lang w:bidi="en-US"/>
              </w:rPr>
              <w:t>-простейшие правила организации рабочего места;</w:t>
            </w:r>
          </w:p>
          <w:p w:rsidR="00447FE7" w:rsidRPr="00241D69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>-правила безопасности труда при работе с клеем, ножницами;</w:t>
            </w:r>
          </w:p>
          <w:p w:rsidR="00447FE7" w:rsidRPr="00241D69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 xml:space="preserve">-виды бумаги и правила работы с ней; </w:t>
            </w:r>
          </w:p>
          <w:p w:rsidR="00447FE7" w:rsidRPr="00241D69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>-основные геометрические понятия (угол, сторона, квадрат, треугольник.);</w:t>
            </w:r>
          </w:p>
          <w:p w:rsidR="00447FE7" w:rsidRPr="00241D69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>-основные термины, используемые в оригами;</w:t>
            </w:r>
          </w:p>
          <w:p w:rsidR="005F3092" w:rsidRPr="005E6C7C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>-базовые формы оригами, последовательность их изготовления.</w:t>
            </w:r>
          </w:p>
        </w:tc>
      </w:tr>
      <w:tr w:rsidR="005F3092" w:rsidRPr="00FD54FC" w:rsidTr="00700DA7">
        <w:trPr>
          <w:trHeight w:val="1031"/>
        </w:trPr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4D5761" w:rsidRPr="004D5761" w:rsidRDefault="004D5761" w:rsidP="004D5761">
            <w:pPr>
              <w:jc w:val="both"/>
              <w:rPr>
                <w:bCs/>
                <w:iCs/>
              </w:rPr>
            </w:pPr>
            <w:r w:rsidRPr="004D5761">
              <w:rPr>
                <w:b/>
                <w:bCs/>
                <w:iCs/>
              </w:rPr>
              <w:t>Задачи:</w:t>
            </w:r>
          </w:p>
          <w:p w:rsidR="00447FE7" w:rsidRPr="00241D69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 xml:space="preserve">-различать виды бумаги;  </w:t>
            </w:r>
          </w:p>
          <w:p w:rsidR="00447FE7" w:rsidRPr="00241D69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>-определять виды геометрических фигур;</w:t>
            </w:r>
          </w:p>
          <w:p w:rsidR="00447FE7" w:rsidRPr="00241D69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>-следовать устным инструкциям</w:t>
            </w:r>
          </w:p>
          <w:p w:rsidR="00447FE7" w:rsidRPr="00241D69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>-складывать основные базовые формы оригами: книжка, дверь, блин, треугольник, воздушный змей, двойной треугольник;</w:t>
            </w:r>
          </w:p>
          <w:p w:rsidR="00447FE7" w:rsidRPr="00241D69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>-создавать композиции с изделиями, выполненными в технике оригами;</w:t>
            </w:r>
          </w:p>
          <w:p w:rsidR="00447FE7" w:rsidRPr="00241D69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 xml:space="preserve">-конструировать по образцу, по замыслу, проявлять творчество; </w:t>
            </w:r>
          </w:p>
          <w:p w:rsidR="00447FE7" w:rsidRPr="00241D69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>-соблюдать правила культуры труда, работы в коллективе.</w:t>
            </w:r>
          </w:p>
          <w:p w:rsidR="005F3092" w:rsidRPr="00447FE7" w:rsidRDefault="00447FE7" w:rsidP="00447FE7">
            <w:pPr>
              <w:rPr>
                <w:lang w:bidi="en-US"/>
              </w:rPr>
            </w:pPr>
            <w:r w:rsidRPr="00241D69">
              <w:rPr>
                <w:lang w:bidi="en-US"/>
              </w:rPr>
              <w:t>-соблюдать правила безопасности труда.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AA1AA0" w:rsidRPr="002877EB" w:rsidRDefault="002877EB" w:rsidP="006A7F3B">
            <w:pPr>
              <w:adjustRightInd w:val="0"/>
            </w:pPr>
            <w:r w:rsidRPr="002877EB">
              <w:t xml:space="preserve">Программа построена по «принципу спирали»: изучение новой темы начинается с повторения пройденного материала и постепенного усложнения. Все изделия основаны на простых базовых формах: «треугольник», «воздушный змей», «двойной треугольник», «дом», «блин», «дверь». Детям демонстрируется процесс складывания. Условные знаки и схемы служат им дополнительной иллюстрацией при показе процесса складывания. </w:t>
            </w:r>
          </w:p>
        </w:tc>
      </w:tr>
      <w:tr w:rsidR="00FD54FC" w:rsidRPr="00FD54FC" w:rsidTr="00B04D4B">
        <w:trPr>
          <w:trHeight w:val="91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2877EB" w:rsidRPr="006A7F3B" w:rsidRDefault="002877EB" w:rsidP="002877EB">
            <w:pPr>
              <w:adjustRightInd w:val="0"/>
            </w:pPr>
            <w:r>
              <w:t xml:space="preserve">1. </w:t>
            </w:r>
            <w:r w:rsidRPr="006A7F3B">
              <w:t xml:space="preserve">Организационное занятие. </w:t>
            </w:r>
          </w:p>
          <w:p w:rsidR="002877EB" w:rsidRPr="006A7F3B" w:rsidRDefault="002877EB" w:rsidP="002877EB">
            <w:pPr>
              <w:adjustRightInd w:val="0"/>
            </w:pPr>
            <w:r>
              <w:t>2.</w:t>
            </w:r>
            <w:r w:rsidRPr="006A7F3B">
              <w:t>Основы оригами</w:t>
            </w:r>
          </w:p>
          <w:p w:rsidR="002877EB" w:rsidRPr="006A7F3B" w:rsidRDefault="002877EB" w:rsidP="002877EB">
            <w:pPr>
              <w:adjustRightInd w:val="0"/>
            </w:pPr>
            <w:r>
              <w:t>3.</w:t>
            </w:r>
            <w:r w:rsidRPr="006A7F3B">
              <w:t>Базовая форма «треугольник»</w:t>
            </w:r>
          </w:p>
          <w:p w:rsidR="002877EB" w:rsidRPr="006A7F3B" w:rsidRDefault="002877EB" w:rsidP="002877EB">
            <w:pPr>
              <w:adjustRightInd w:val="0"/>
            </w:pPr>
            <w:r>
              <w:t>4.</w:t>
            </w:r>
            <w:r w:rsidRPr="006A7F3B">
              <w:t>Базовая форма «воздушный змей»</w:t>
            </w:r>
          </w:p>
          <w:p w:rsidR="002877EB" w:rsidRPr="006A7F3B" w:rsidRDefault="002877EB" w:rsidP="002877EB">
            <w:pPr>
              <w:adjustRightInd w:val="0"/>
            </w:pPr>
            <w:r>
              <w:t>5.</w:t>
            </w:r>
            <w:r w:rsidRPr="006A7F3B">
              <w:t>Базовая форма «дверь»</w:t>
            </w:r>
          </w:p>
          <w:p w:rsidR="002877EB" w:rsidRPr="006A7F3B" w:rsidRDefault="002877EB" w:rsidP="002877EB">
            <w:pPr>
              <w:adjustRightInd w:val="0"/>
            </w:pPr>
            <w:r>
              <w:t>6.</w:t>
            </w:r>
            <w:r w:rsidRPr="006A7F3B">
              <w:t>Базовая форма «дом»</w:t>
            </w:r>
          </w:p>
          <w:p w:rsidR="002877EB" w:rsidRPr="006A7F3B" w:rsidRDefault="002877EB" w:rsidP="002877EB">
            <w:pPr>
              <w:adjustRightInd w:val="0"/>
            </w:pPr>
            <w:r>
              <w:t>7.</w:t>
            </w:r>
            <w:r w:rsidRPr="006A7F3B">
              <w:t>Базовая форма «блин»</w:t>
            </w:r>
          </w:p>
          <w:p w:rsidR="002877EB" w:rsidRPr="006A7F3B" w:rsidRDefault="002877EB" w:rsidP="002877EB">
            <w:pPr>
              <w:adjustRightInd w:val="0"/>
            </w:pPr>
            <w:r>
              <w:t>8.</w:t>
            </w:r>
            <w:r w:rsidRPr="006A7F3B">
              <w:t>Базовая форма «двойной треугольник»</w:t>
            </w:r>
          </w:p>
          <w:p w:rsidR="002877EB" w:rsidRPr="006A7F3B" w:rsidRDefault="002877EB" w:rsidP="002877EB">
            <w:pPr>
              <w:adjustRightInd w:val="0"/>
            </w:pPr>
            <w:r>
              <w:t>9.</w:t>
            </w:r>
            <w:r w:rsidRPr="006A7F3B">
              <w:t>Зимняя сказка</w:t>
            </w:r>
          </w:p>
          <w:p w:rsidR="002877EB" w:rsidRPr="006A7F3B" w:rsidRDefault="002877EB" w:rsidP="002877EB">
            <w:pPr>
              <w:adjustRightInd w:val="0"/>
            </w:pPr>
            <w:r>
              <w:t xml:space="preserve">10. </w:t>
            </w:r>
            <w:r w:rsidRPr="006A7F3B">
              <w:t>Весна-красна</w:t>
            </w:r>
          </w:p>
          <w:p w:rsidR="002877EB" w:rsidRPr="006A7F3B" w:rsidRDefault="002877EB" w:rsidP="002877EB">
            <w:pPr>
              <w:adjustRightInd w:val="0"/>
            </w:pPr>
            <w:r>
              <w:t>11.</w:t>
            </w:r>
            <w:r w:rsidRPr="006A7F3B">
              <w:t>Яркие краски лета</w:t>
            </w:r>
          </w:p>
          <w:p w:rsidR="003A285C" w:rsidRPr="00E41568" w:rsidRDefault="002877EB" w:rsidP="002877EB">
            <w:pPr>
              <w:widowControl/>
              <w:shd w:val="clear" w:color="auto" w:fill="FFFFFF"/>
              <w:autoSpaceDE/>
              <w:autoSpaceDN/>
              <w:jc w:val="both"/>
              <w:rPr>
                <w:color w:val="181818"/>
                <w:lang w:eastAsia="ru-RU"/>
              </w:rPr>
            </w:pPr>
            <w:r>
              <w:t>12.</w:t>
            </w:r>
            <w:r w:rsidRPr="006A7F3B">
              <w:t>Итоговое занятие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3003C6" w:rsidP="003003C6">
            <w:pPr>
              <w:jc w:val="both"/>
            </w:pPr>
            <w:r>
              <w:t xml:space="preserve"> Программа рассчитана на 2</w:t>
            </w:r>
            <w:r w:rsidR="004B211D">
              <w:t xml:space="preserve"> года и предусмотрена для дет</w:t>
            </w:r>
            <w:r>
              <w:t xml:space="preserve">ей подготовительной групп ДОУ. </w:t>
            </w:r>
            <w:bookmarkStart w:id="0" w:name="_GoBack"/>
            <w:bookmarkEnd w:id="0"/>
            <w:r w:rsidR="004B211D">
              <w:t>Занятия проводятс</w:t>
            </w:r>
            <w:r>
              <w:t>я 2</w:t>
            </w:r>
            <w:r w:rsidR="004B211D">
              <w:t xml:space="preserve"> раз</w:t>
            </w:r>
            <w:r>
              <w:t>а</w:t>
            </w:r>
            <w:r w:rsidR="004B211D">
              <w:t xml:space="preserve"> в неде</w:t>
            </w:r>
            <w:r>
              <w:t xml:space="preserve">лю, с сентября по май, в </w:t>
            </w:r>
            <w:proofErr w:type="gramStart"/>
            <w:r>
              <w:t xml:space="preserve">первой </w:t>
            </w:r>
            <w:r w:rsidR="004B211D">
              <w:t xml:space="preserve"> половине</w:t>
            </w:r>
            <w:proofErr w:type="gramEnd"/>
            <w:r w:rsidR="004B211D">
              <w:t xml:space="preserve"> дня. Продолжительность занятий в под</w:t>
            </w:r>
            <w:r>
              <w:t>готовительной к школе группе - 2</w:t>
            </w:r>
            <w:r w:rsidR="004B211D">
              <w:t xml:space="preserve">0минут. (Сан </w:t>
            </w:r>
            <w:proofErr w:type="spellStart"/>
            <w:r w:rsidR="004B211D">
              <w:t>ПиН</w:t>
            </w:r>
            <w:proofErr w:type="spellEnd"/>
            <w:r w:rsidR="004B211D">
              <w:t xml:space="preserve"> 2.4.1.3049-13). 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52D3"/>
    <w:multiLevelType w:val="hybridMultilevel"/>
    <w:tmpl w:val="3F02A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2" w15:restartNumberingAfterBreak="0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3" w15:restartNumberingAfterBreak="0">
    <w:nsid w:val="214A4E45"/>
    <w:multiLevelType w:val="hybridMultilevel"/>
    <w:tmpl w:val="8198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C7F4A"/>
    <w:multiLevelType w:val="hybridMultilevel"/>
    <w:tmpl w:val="36FE28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F4DC3"/>
    <w:multiLevelType w:val="hybridMultilevel"/>
    <w:tmpl w:val="B010DAFE"/>
    <w:lvl w:ilvl="0" w:tplc="E94205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36731C"/>
    <w:multiLevelType w:val="hybridMultilevel"/>
    <w:tmpl w:val="0504A6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D122C"/>
    <w:multiLevelType w:val="hybridMultilevel"/>
    <w:tmpl w:val="B478CDEE"/>
    <w:lvl w:ilvl="0" w:tplc="AB926E3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264EC1"/>
    <w:multiLevelType w:val="hybridMultilevel"/>
    <w:tmpl w:val="034A7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72D05"/>
    <w:multiLevelType w:val="hybridMultilevel"/>
    <w:tmpl w:val="0172D0CC"/>
    <w:lvl w:ilvl="0" w:tplc="E64A4C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94025"/>
    <w:multiLevelType w:val="hybridMultilevel"/>
    <w:tmpl w:val="C516956A"/>
    <w:lvl w:ilvl="0" w:tplc="B5D8C0D2">
      <w:start w:val="1"/>
      <w:numFmt w:val="decimal"/>
      <w:lvlText w:val="%1"/>
      <w:lvlJc w:val="left"/>
      <w:pPr>
        <w:ind w:left="28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55" w:hanging="360"/>
      </w:pPr>
    </w:lvl>
    <w:lvl w:ilvl="2" w:tplc="0419001B" w:tentative="1">
      <w:start w:val="1"/>
      <w:numFmt w:val="lowerRoman"/>
      <w:lvlText w:val="%3."/>
      <w:lvlJc w:val="right"/>
      <w:pPr>
        <w:ind w:left="4275" w:hanging="180"/>
      </w:pPr>
    </w:lvl>
    <w:lvl w:ilvl="3" w:tplc="0419000F" w:tentative="1">
      <w:start w:val="1"/>
      <w:numFmt w:val="decimal"/>
      <w:lvlText w:val="%4."/>
      <w:lvlJc w:val="left"/>
      <w:pPr>
        <w:ind w:left="4995" w:hanging="360"/>
      </w:pPr>
    </w:lvl>
    <w:lvl w:ilvl="4" w:tplc="04190019" w:tentative="1">
      <w:start w:val="1"/>
      <w:numFmt w:val="lowerLetter"/>
      <w:lvlText w:val="%5."/>
      <w:lvlJc w:val="left"/>
      <w:pPr>
        <w:ind w:left="5715" w:hanging="360"/>
      </w:pPr>
    </w:lvl>
    <w:lvl w:ilvl="5" w:tplc="0419001B" w:tentative="1">
      <w:start w:val="1"/>
      <w:numFmt w:val="lowerRoman"/>
      <w:lvlText w:val="%6."/>
      <w:lvlJc w:val="right"/>
      <w:pPr>
        <w:ind w:left="6435" w:hanging="180"/>
      </w:pPr>
    </w:lvl>
    <w:lvl w:ilvl="6" w:tplc="0419000F" w:tentative="1">
      <w:start w:val="1"/>
      <w:numFmt w:val="decimal"/>
      <w:lvlText w:val="%7."/>
      <w:lvlJc w:val="left"/>
      <w:pPr>
        <w:ind w:left="7155" w:hanging="360"/>
      </w:pPr>
    </w:lvl>
    <w:lvl w:ilvl="7" w:tplc="04190019" w:tentative="1">
      <w:start w:val="1"/>
      <w:numFmt w:val="lowerLetter"/>
      <w:lvlText w:val="%8."/>
      <w:lvlJc w:val="left"/>
      <w:pPr>
        <w:ind w:left="7875" w:hanging="360"/>
      </w:pPr>
    </w:lvl>
    <w:lvl w:ilvl="8" w:tplc="0419001B" w:tentative="1">
      <w:start w:val="1"/>
      <w:numFmt w:val="lowerRoman"/>
      <w:lvlText w:val="%9."/>
      <w:lvlJc w:val="right"/>
      <w:pPr>
        <w:ind w:left="8595" w:hanging="180"/>
      </w:pPr>
    </w:lvl>
  </w:abstractNum>
  <w:abstractNum w:abstractNumId="12" w15:restartNumberingAfterBreak="0">
    <w:nsid w:val="55AD05DA"/>
    <w:multiLevelType w:val="hybridMultilevel"/>
    <w:tmpl w:val="38EAB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DB7B31"/>
    <w:multiLevelType w:val="hybridMultilevel"/>
    <w:tmpl w:val="D454348C"/>
    <w:lvl w:ilvl="0" w:tplc="ABEC1B9E">
      <w:start w:val="1"/>
      <w:numFmt w:val="decimal"/>
      <w:lvlText w:val="%1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0"/>
  </w:num>
  <w:num w:numId="10">
    <w:abstractNumId w:val="7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206CC4"/>
    <w:rsid w:val="00213B7A"/>
    <w:rsid w:val="002877EB"/>
    <w:rsid w:val="002F0D1A"/>
    <w:rsid w:val="003003C6"/>
    <w:rsid w:val="003A285C"/>
    <w:rsid w:val="00447FE7"/>
    <w:rsid w:val="004B211D"/>
    <w:rsid w:val="004B2A5E"/>
    <w:rsid w:val="004D5761"/>
    <w:rsid w:val="00502833"/>
    <w:rsid w:val="00516B9E"/>
    <w:rsid w:val="00537F0A"/>
    <w:rsid w:val="00570ECE"/>
    <w:rsid w:val="00585D2D"/>
    <w:rsid w:val="005934E7"/>
    <w:rsid w:val="005E6C7C"/>
    <w:rsid w:val="005F3092"/>
    <w:rsid w:val="00600683"/>
    <w:rsid w:val="0062161C"/>
    <w:rsid w:val="00632325"/>
    <w:rsid w:val="006600AE"/>
    <w:rsid w:val="006A7F3B"/>
    <w:rsid w:val="006D2214"/>
    <w:rsid w:val="006E1CCB"/>
    <w:rsid w:val="00700DA7"/>
    <w:rsid w:val="00746C64"/>
    <w:rsid w:val="007C76A7"/>
    <w:rsid w:val="007D3947"/>
    <w:rsid w:val="00836971"/>
    <w:rsid w:val="008A581D"/>
    <w:rsid w:val="00902C77"/>
    <w:rsid w:val="0098657D"/>
    <w:rsid w:val="00A4198F"/>
    <w:rsid w:val="00A91240"/>
    <w:rsid w:val="00AA1AA0"/>
    <w:rsid w:val="00B04D4B"/>
    <w:rsid w:val="00B159A2"/>
    <w:rsid w:val="00B73BCA"/>
    <w:rsid w:val="00C40EEE"/>
    <w:rsid w:val="00CB338A"/>
    <w:rsid w:val="00D20B5B"/>
    <w:rsid w:val="00DA147B"/>
    <w:rsid w:val="00E14C61"/>
    <w:rsid w:val="00E41568"/>
    <w:rsid w:val="00E85901"/>
    <w:rsid w:val="00F000DF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D9646"/>
  <w15:docId w15:val="{79F1C1A9-072E-4294-9628-705B1E428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2F0D1A"/>
  </w:style>
  <w:style w:type="character" w:customStyle="1" w:styleId="c10">
    <w:name w:val="c10"/>
    <w:basedOn w:val="a0"/>
    <w:rsid w:val="002F0D1A"/>
  </w:style>
  <w:style w:type="paragraph" w:customStyle="1" w:styleId="c21">
    <w:name w:val="c21"/>
    <w:basedOn w:val="a"/>
    <w:rsid w:val="00570EC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c19">
    <w:name w:val="c1 c19"/>
    <w:basedOn w:val="a0"/>
    <w:rsid w:val="00570ECE"/>
  </w:style>
  <w:style w:type="character" w:customStyle="1" w:styleId="c1">
    <w:name w:val="c1"/>
    <w:basedOn w:val="a0"/>
    <w:rsid w:val="00570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den-k</cp:lastModifiedBy>
  <cp:revision>38</cp:revision>
  <dcterms:created xsi:type="dcterms:W3CDTF">2022-10-18T12:24:00Z</dcterms:created>
  <dcterms:modified xsi:type="dcterms:W3CDTF">2022-11-11T14:58:00Z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